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89ef88903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0d0188f39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Oberursel,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92480a9f54a67" /><Relationship Type="http://schemas.openxmlformats.org/officeDocument/2006/relationships/numbering" Target="/word/numbering.xml" Id="R4cdcd38037494cf7" /><Relationship Type="http://schemas.openxmlformats.org/officeDocument/2006/relationships/settings" Target="/word/settings.xml" Id="R2506312e2e3646de" /><Relationship Type="http://schemas.openxmlformats.org/officeDocument/2006/relationships/image" Target="/word/media/3f8578a3-16c7-4fc7-b16b-b70acb9036bb.png" Id="R83d0d0188f3945f0" /></Relationships>
</file>