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a03e9afc1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1219fae37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Oberwaldbehrungen,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f2273aec7499a" /><Relationship Type="http://schemas.openxmlformats.org/officeDocument/2006/relationships/numbering" Target="/word/numbering.xml" Id="R15f460f1314c4d32" /><Relationship Type="http://schemas.openxmlformats.org/officeDocument/2006/relationships/settings" Target="/word/settings.xml" Id="Rbb04b216ec2547d7" /><Relationship Type="http://schemas.openxmlformats.org/officeDocument/2006/relationships/image" Target="/word/media/cc46b422-3fb3-435e-be49-8a554ce443ff.png" Id="R8e21219fae374907" /></Relationships>
</file>