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6c42d1891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eca93371a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Oberwallenstadt,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92538a2e04ba3" /><Relationship Type="http://schemas.openxmlformats.org/officeDocument/2006/relationships/numbering" Target="/word/numbering.xml" Id="R5af2776864aa4b42" /><Relationship Type="http://schemas.openxmlformats.org/officeDocument/2006/relationships/settings" Target="/word/settings.xml" Id="R63a2a465f93f4ea2" /><Relationship Type="http://schemas.openxmlformats.org/officeDocument/2006/relationships/image" Target="/word/media/bb3b6594-d1c0-43c8-908d-8bd9fef2fefe.png" Id="R61beca93371a4d79" /></Relationships>
</file>