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5b69387c1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6f7ae1d28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Oberweickenhof,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162b01a754471" /><Relationship Type="http://schemas.openxmlformats.org/officeDocument/2006/relationships/numbering" Target="/word/numbering.xml" Id="Rab6dceca81ba41d6" /><Relationship Type="http://schemas.openxmlformats.org/officeDocument/2006/relationships/settings" Target="/word/settings.xml" Id="R1a2486022ad74ac3" /><Relationship Type="http://schemas.openxmlformats.org/officeDocument/2006/relationships/image" Target="/word/media/cc619179-6eff-46df-8ab2-5f0627dd68d5.png" Id="R8ac6f7ae1d284c0f" /></Relationships>
</file>