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726fb4072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0b9cffe84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Oberweilbach,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f1afd9c1e46de" /><Relationship Type="http://schemas.openxmlformats.org/officeDocument/2006/relationships/numbering" Target="/word/numbering.xml" Id="R7ec01bf6d3a54e7b" /><Relationship Type="http://schemas.openxmlformats.org/officeDocument/2006/relationships/settings" Target="/word/settings.xml" Id="R566b54f225604c9e" /><Relationship Type="http://schemas.openxmlformats.org/officeDocument/2006/relationships/image" Target="/word/media/4475ea3a-338e-40d0-9b6b-82691b4c279a.png" Id="R2bc0b9cffe8448c7" /></Relationships>
</file>