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941c89a26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a8fc5fe13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Rostock, Mecklenburg-Vorpommern,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c9d4263e84754" /><Relationship Type="http://schemas.openxmlformats.org/officeDocument/2006/relationships/numbering" Target="/word/numbering.xml" Id="R0881fc3e99f841c2" /><Relationship Type="http://schemas.openxmlformats.org/officeDocument/2006/relationships/settings" Target="/word/settings.xml" Id="R42d112cd49244474" /><Relationship Type="http://schemas.openxmlformats.org/officeDocument/2006/relationships/image" Target="/word/media/855ed443-0690-441d-a5e7-aee716b5055f.png" Id="R27ea8fc5fe134c33" /></Relationships>
</file>