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d3da669f3741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5e2c02ad5849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Steinegg,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0efdbc07ec4bd3" /><Relationship Type="http://schemas.openxmlformats.org/officeDocument/2006/relationships/numbering" Target="/word/numbering.xml" Id="Rd0e7cbb054ad405f" /><Relationship Type="http://schemas.openxmlformats.org/officeDocument/2006/relationships/settings" Target="/word/settings.xml" Id="R10618d508e7445b1" /><Relationship Type="http://schemas.openxmlformats.org/officeDocument/2006/relationships/image" Target="/word/media/03c27aea-16a3-43ea-bf75-6db44b6f2ba6.png" Id="Rc15e2c02ad5849c3" /></Relationships>
</file>