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a8ece01e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ca8b28996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9ed93b45149ac" /><Relationship Type="http://schemas.openxmlformats.org/officeDocument/2006/relationships/numbering" Target="/word/numbering.xml" Id="R77dbfb66bb334f65" /><Relationship Type="http://schemas.openxmlformats.org/officeDocument/2006/relationships/settings" Target="/word/settings.xml" Id="Rbe9a142daeae45db" /><Relationship Type="http://schemas.openxmlformats.org/officeDocument/2006/relationships/image" Target="/word/media/5e2dcb7a-bd3f-4543-9403-be3c113a3d60.png" Id="R3c2ca8b2899647f2" /></Relationships>
</file>