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92652842c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c27a62fc84f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Treplin,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f30fdf3d14778" /><Relationship Type="http://schemas.openxmlformats.org/officeDocument/2006/relationships/numbering" Target="/word/numbering.xml" Id="R6b461e4d4e4c4fb3" /><Relationship Type="http://schemas.openxmlformats.org/officeDocument/2006/relationships/settings" Target="/word/settings.xml" Id="R44aa075267304a19" /><Relationship Type="http://schemas.openxmlformats.org/officeDocument/2006/relationships/image" Target="/word/media/dbc6f3f6-9c35-4db9-abfa-1927b2a3556c.png" Id="R693c27a62fc84f1a" /></Relationships>
</file>