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01bb64dcc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6216f3fdb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Tumlauer Koog,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5598dd7ab4978" /><Relationship Type="http://schemas.openxmlformats.org/officeDocument/2006/relationships/numbering" Target="/word/numbering.xml" Id="Rc319835480434972" /><Relationship Type="http://schemas.openxmlformats.org/officeDocument/2006/relationships/settings" Target="/word/settings.xml" Id="Ree9fa9799b35452d" /><Relationship Type="http://schemas.openxmlformats.org/officeDocument/2006/relationships/image" Target="/word/media/daeeca30-d2d9-49b5-837c-73e85d1063fd.png" Id="R6986216f3fdb4e94" /></Relationships>
</file>