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8029e7cf6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5be00455d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Ullerst,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452f4c39442ee" /><Relationship Type="http://schemas.openxmlformats.org/officeDocument/2006/relationships/numbering" Target="/word/numbering.xml" Id="R6e82cd2b50e143c7" /><Relationship Type="http://schemas.openxmlformats.org/officeDocument/2006/relationships/settings" Target="/word/settings.xml" Id="Rd2a4337c5e5f4552" /><Relationship Type="http://schemas.openxmlformats.org/officeDocument/2006/relationships/image" Target="/word/media/716cbf56-ce74-4400-b888-4713ea8ca017.png" Id="R7305be00455d457c" /></Relationships>
</file>