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a7fe7450b45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30d102c9654d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Waterport, Gibraltar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3bce4fbc6a4038" /><Relationship Type="http://schemas.openxmlformats.org/officeDocument/2006/relationships/numbering" Target="/word/numbering.xml" Id="R5ce75a4c97c342c3" /><Relationship Type="http://schemas.openxmlformats.org/officeDocument/2006/relationships/settings" Target="/word/settings.xml" Id="R060f60602aed49ef" /><Relationship Type="http://schemas.openxmlformats.org/officeDocument/2006/relationships/image" Target="/word/media/5ba79b04-ee07-4815-a345-dbb175a472d7.png" Id="R8d30d102c9654d9f" /></Relationships>
</file>