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0661fa2f8f49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b99a7bf76844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Agiasmata,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9b54c3e41c478f" /><Relationship Type="http://schemas.openxmlformats.org/officeDocument/2006/relationships/numbering" Target="/word/numbering.xml" Id="R52ca7ae523a24e65" /><Relationship Type="http://schemas.openxmlformats.org/officeDocument/2006/relationships/settings" Target="/word/settings.xml" Id="Rb572908c3899413c" /><Relationship Type="http://schemas.openxmlformats.org/officeDocument/2006/relationships/image" Target="/word/media/f7cfa139-ec2c-4b57-bd18-5fb54795ce4f.png" Id="Rb7b99a7bf768449f" /></Relationships>
</file>