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14183e79a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841d58fcf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Concepcion,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ed5aed4f942c0" /><Relationship Type="http://schemas.openxmlformats.org/officeDocument/2006/relationships/numbering" Target="/word/numbering.xml" Id="R43c554e8c1ef41d5" /><Relationship Type="http://schemas.openxmlformats.org/officeDocument/2006/relationships/settings" Target="/word/settings.xml" Id="R19f9dee41fdc47af" /><Relationship Type="http://schemas.openxmlformats.org/officeDocument/2006/relationships/image" Target="/word/media/053b2c40-754c-4227-be30-de48e855c25b.png" Id="R67d841d58fcf42a2" /></Relationships>
</file>