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b860296d0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42a72cb2f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Sumpango,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fdeb951064fb4" /><Relationship Type="http://schemas.openxmlformats.org/officeDocument/2006/relationships/numbering" Target="/word/numbering.xml" Id="Rc98466b949024983" /><Relationship Type="http://schemas.openxmlformats.org/officeDocument/2006/relationships/settings" Target="/word/settings.xml" Id="R5f2c29eb4a204b3c" /><Relationship Type="http://schemas.openxmlformats.org/officeDocument/2006/relationships/image" Target="/word/media/fecb5330-d60e-4db8-abc3-85d68003e8a3.png" Id="R74a42a72cb2f4a0c" /></Relationships>
</file>