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d4cb5ef0e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434941eb1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Bartica,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4c58ce2f64493" /><Relationship Type="http://schemas.openxmlformats.org/officeDocument/2006/relationships/numbering" Target="/word/numbering.xml" Id="Rc2c4323833dd4994" /><Relationship Type="http://schemas.openxmlformats.org/officeDocument/2006/relationships/settings" Target="/word/settings.xml" Id="R6a5d6bd64770405a" /><Relationship Type="http://schemas.openxmlformats.org/officeDocument/2006/relationships/image" Target="/word/media/c1be0471-fc2f-4d46-9423-3d3f7a9580f7.png" Id="Rd9a434941eb148f0" /></Relationships>
</file>