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3b415985c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fc94f0864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Inancs,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73ecfdfb44e3a" /><Relationship Type="http://schemas.openxmlformats.org/officeDocument/2006/relationships/numbering" Target="/word/numbering.xml" Id="R340e21a63d994d74" /><Relationship Type="http://schemas.openxmlformats.org/officeDocument/2006/relationships/settings" Target="/word/settings.xml" Id="Rd4fc123be40e47d0" /><Relationship Type="http://schemas.openxmlformats.org/officeDocument/2006/relationships/image" Target="/word/media/e1c16534-02b3-42bf-a5af-e8c9b1fb5e44.png" Id="R98ffc94f08644fd8" /></Relationships>
</file>