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a5dc8dea4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2f3bf6302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Jakabffytanya,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458c40c9b49a6" /><Relationship Type="http://schemas.openxmlformats.org/officeDocument/2006/relationships/numbering" Target="/word/numbering.xml" Id="Rdaa539b5976e4fd6" /><Relationship Type="http://schemas.openxmlformats.org/officeDocument/2006/relationships/settings" Target="/word/settings.xml" Id="R89ceb1366bb043da" /><Relationship Type="http://schemas.openxmlformats.org/officeDocument/2006/relationships/image" Target="/word/media/23d99517-8826-4b03-8359-58fdcea54ad4.png" Id="R1372f3bf6302458d" /></Relationships>
</file>