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a3dff2fc9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77572ec7e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Jakfa,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042ec2e584875" /><Relationship Type="http://schemas.openxmlformats.org/officeDocument/2006/relationships/numbering" Target="/word/numbering.xml" Id="R9592453b23fa4f04" /><Relationship Type="http://schemas.openxmlformats.org/officeDocument/2006/relationships/settings" Target="/word/settings.xml" Id="R337671e520e34cd0" /><Relationship Type="http://schemas.openxmlformats.org/officeDocument/2006/relationships/image" Target="/word/media/f0b390d4-9151-4793-96e4-43ef3712e52b.png" Id="Rc8b77572ec7e49e5" /></Relationships>
</file>