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b59b45280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c56aa7180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Jakotpuszta,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1dd45a5674ace" /><Relationship Type="http://schemas.openxmlformats.org/officeDocument/2006/relationships/numbering" Target="/word/numbering.xml" Id="R6fe5eb092a5d485f" /><Relationship Type="http://schemas.openxmlformats.org/officeDocument/2006/relationships/settings" Target="/word/settings.xml" Id="Rad7dbff4ddf54ef0" /><Relationship Type="http://schemas.openxmlformats.org/officeDocument/2006/relationships/image" Target="/word/media/fdc8633b-1c7d-4ea6-8484-f6f9bb7535af.png" Id="Rc81c56aa71804a0a" /></Relationships>
</file>