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c1e1ebc16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5ddfed13e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Jarnokfoitanya,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7b261f0c44cfe" /><Relationship Type="http://schemas.openxmlformats.org/officeDocument/2006/relationships/numbering" Target="/word/numbering.xml" Id="R57d66a85fe504c39" /><Relationship Type="http://schemas.openxmlformats.org/officeDocument/2006/relationships/settings" Target="/word/settings.xml" Id="R00af7d46aece4108" /><Relationship Type="http://schemas.openxmlformats.org/officeDocument/2006/relationships/image" Target="/word/media/bd3f030c-15ff-4898-98e4-29bc50d87099.png" Id="R5265ddfed13e4984" /></Relationships>
</file>