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0cd7b0652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f39217254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Jaszszentandras,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1b0503a6a4732" /><Relationship Type="http://schemas.openxmlformats.org/officeDocument/2006/relationships/numbering" Target="/word/numbering.xml" Id="R3f8e0c1571a54bec" /><Relationship Type="http://schemas.openxmlformats.org/officeDocument/2006/relationships/settings" Target="/word/settings.xml" Id="R1c2cfcf1b5494772" /><Relationship Type="http://schemas.openxmlformats.org/officeDocument/2006/relationships/image" Target="/word/media/769a8592-71fa-46c5-8506-e00f442bb657.png" Id="R25bf392172544ebc" /></Relationships>
</file>