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f70222512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c1bd3043e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Jegenyestanya,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3a431b2e54004" /><Relationship Type="http://schemas.openxmlformats.org/officeDocument/2006/relationships/numbering" Target="/word/numbering.xml" Id="R4023d2e0ff0944db" /><Relationship Type="http://schemas.openxmlformats.org/officeDocument/2006/relationships/settings" Target="/word/settings.xml" Id="Rf290ab022b334cb7" /><Relationship Type="http://schemas.openxmlformats.org/officeDocument/2006/relationships/image" Target="/word/media/a78d05b5-a0d9-4200-9fcc-eecf8ce02ca1.png" Id="R567c1bd3043e4309" /></Relationships>
</file>