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9382d5a09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3bce92275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Jonap,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97d2d78444e3f" /><Relationship Type="http://schemas.openxmlformats.org/officeDocument/2006/relationships/numbering" Target="/word/numbering.xml" Id="R4585aab559a94afb" /><Relationship Type="http://schemas.openxmlformats.org/officeDocument/2006/relationships/settings" Target="/word/settings.xml" Id="R52592ae656a24fd9" /><Relationship Type="http://schemas.openxmlformats.org/officeDocument/2006/relationships/image" Target="/word/media/fd38aa7e-7b86-4f60-ae60-57c95e255244.png" Id="R1973bce922754b97" /></Relationships>
</file>