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f2657e54d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e6096e9e9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Jozsefhegy,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aa11ccb6142ad" /><Relationship Type="http://schemas.openxmlformats.org/officeDocument/2006/relationships/numbering" Target="/word/numbering.xml" Id="R346a6cf9e19e43e7" /><Relationship Type="http://schemas.openxmlformats.org/officeDocument/2006/relationships/settings" Target="/word/settings.xml" Id="Rd1741e5982b94a73" /><Relationship Type="http://schemas.openxmlformats.org/officeDocument/2006/relationships/image" Target="/word/media/ba69c3c7-20a2-4ea0-a597-c04f81dcc75e.png" Id="Rd6ee6096e9e94894" /></Relationships>
</file>