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89c89f7be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948e5f163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Jozseftelek,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0cf7d016e4db9" /><Relationship Type="http://schemas.openxmlformats.org/officeDocument/2006/relationships/numbering" Target="/word/numbering.xml" Id="Rc66840a30a9a4c42" /><Relationship Type="http://schemas.openxmlformats.org/officeDocument/2006/relationships/settings" Target="/word/settings.xml" Id="R7f027d32c2754908" /><Relationship Type="http://schemas.openxmlformats.org/officeDocument/2006/relationships/image" Target="/word/media/ba126b40-ca63-4f55-beb6-70056f119b4b.png" Id="R5d7948e5f16341fc" /></Relationships>
</file>