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ff271ee3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dd61cca5c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Juliskatanya,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08013f6274cc7" /><Relationship Type="http://schemas.openxmlformats.org/officeDocument/2006/relationships/numbering" Target="/word/numbering.xml" Id="R7c67c28967ce40c0" /><Relationship Type="http://schemas.openxmlformats.org/officeDocument/2006/relationships/settings" Target="/word/settings.xml" Id="Re336dc964c134512" /><Relationship Type="http://schemas.openxmlformats.org/officeDocument/2006/relationships/image" Target="/word/media/b559d4dd-e1c4-43b9-963f-d58c3c735ad0.png" Id="R8acdd61cca5c4dce" /></Relationships>
</file>