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6fd04fb9e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574f5cf98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Kasipuszta,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fab45c91b4dc9" /><Relationship Type="http://schemas.openxmlformats.org/officeDocument/2006/relationships/numbering" Target="/word/numbering.xml" Id="R2804a9c3e3454fbc" /><Relationship Type="http://schemas.openxmlformats.org/officeDocument/2006/relationships/settings" Target="/word/settings.xml" Id="R8979fd86d93142a9" /><Relationship Type="http://schemas.openxmlformats.org/officeDocument/2006/relationships/image" Target="/word/media/f28fa721-b3d9-456d-bf82-ba5bcdb6217b.png" Id="Rd40574f5cf984516" /></Relationships>
</file>