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72f5fd5b4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114f41e21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Kastelyi Szolok,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b7de094a2d44b2" /><Relationship Type="http://schemas.openxmlformats.org/officeDocument/2006/relationships/numbering" Target="/word/numbering.xml" Id="Raf663cbcb94a4c7b" /><Relationship Type="http://schemas.openxmlformats.org/officeDocument/2006/relationships/settings" Target="/word/settings.xml" Id="Rfcc3446b4c6f4951" /><Relationship Type="http://schemas.openxmlformats.org/officeDocument/2006/relationships/image" Target="/word/media/8e3b3137-3aa7-4bb0-bf1e-270c27f029df.png" Id="R633114f41e214dc0" /></Relationships>
</file>