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b8842005c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b361b1e09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Katraszel,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120e5e8284123" /><Relationship Type="http://schemas.openxmlformats.org/officeDocument/2006/relationships/numbering" Target="/word/numbering.xml" Id="R6d474e4d9f16403b" /><Relationship Type="http://schemas.openxmlformats.org/officeDocument/2006/relationships/settings" Target="/word/settings.xml" Id="R9da60758f550409e" /><Relationship Type="http://schemas.openxmlformats.org/officeDocument/2006/relationships/image" Target="/word/media/5fc28553-6472-4c78-afe8-ac402ececd14.png" Id="R014b361b1e09439f" /></Relationships>
</file>