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51b0256a7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39bfc2065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Kecerlyuba,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0cadb19914dda" /><Relationship Type="http://schemas.openxmlformats.org/officeDocument/2006/relationships/numbering" Target="/word/numbering.xml" Id="Rf33539d953e3413e" /><Relationship Type="http://schemas.openxmlformats.org/officeDocument/2006/relationships/settings" Target="/word/settings.xml" Id="R124db37663d54e22" /><Relationship Type="http://schemas.openxmlformats.org/officeDocument/2006/relationships/image" Target="/word/media/2aa73347-07ba-474d-a8e7-ff5e94d951ca.png" Id="Re0e39bfc20654f8e" /></Relationships>
</file>