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f5772fe8a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71b858d10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Keleti Lapos,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b956dfc9d4d9c" /><Relationship Type="http://schemas.openxmlformats.org/officeDocument/2006/relationships/numbering" Target="/word/numbering.xml" Id="R74394a608eb84e78" /><Relationship Type="http://schemas.openxmlformats.org/officeDocument/2006/relationships/settings" Target="/word/settings.xml" Id="Ra201e54b595447e9" /><Relationship Type="http://schemas.openxmlformats.org/officeDocument/2006/relationships/image" Target="/word/media/aadfc152-df0d-4652-a35b-dd769705054f.png" Id="Ra4071b858d104e47" /></Relationships>
</file>