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e9f177280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5d588ab4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Keletimajor,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8ad27cde94476" /><Relationship Type="http://schemas.openxmlformats.org/officeDocument/2006/relationships/numbering" Target="/word/numbering.xml" Id="R058547631c3d4db2" /><Relationship Type="http://schemas.openxmlformats.org/officeDocument/2006/relationships/settings" Target="/word/settings.xml" Id="Rdf772751a74f4b93" /><Relationship Type="http://schemas.openxmlformats.org/officeDocument/2006/relationships/image" Target="/word/media/4574f1ca-b1b8-4f99-b8f7-333e58693676.png" Id="Rf835d588ab48430b" /></Relationships>
</file>