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7a5517c99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b11bc9db1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Kemenygadany,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f2844d0f04828" /><Relationship Type="http://schemas.openxmlformats.org/officeDocument/2006/relationships/numbering" Target="/word/numbering.xml" Id="R7d506e68f6b34eca" /><Relationship Type="http://schemas.openxmlformats.org/officeDocument/2006/relationships/settings" Target="/word/settings.xml" Id="Ref4c03f727b9442b" /><Relationship Type="http://schemas.openxmlformats.org/officeDocument/2006/relationships/image" Target="/word/media/94fa22b0-8f5c-40fe-be13-9df00fc38435.png" Id="R555b11bc9db14f98" /></Relationships>
</file>