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ca8a2ba54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dfcd38db1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Kangareddikuppam,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70fc4cd9a4eef" /><Relationship Type="http://schemas.openxmlformats.org/officeDocument/2006/relationships/numbering" Target="/word/numbering.xml" Id="Rf60cb0dfc458418e" /><Relationship Type="http://schemas.openxmlformats.org/officeDocument/2006/relationships/settings" Target="/word/settings.xml" Id="Rcedb01b9c1104246" /><Relationship Type="http://schemas.openxmlformats.org/officeDocument/2006/relationships/image" Target="/word/media/c3f41b7d-0c49-450d-89ed-eade366a74e8.png" Id="Rda8dfcd38db14185" /></Relationships>
</file>