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00e66bec0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628ae4468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Kangazha,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4b55dd0864152" /><Relationship Type="http://schemas.openxmlformats.org/officeDocument/2006/relationships/numbering" Target="/word/numbering.xml" Id="R23e021ae7c624c1d" /><Relationship Type="http://schemas.openxmlformats.org/officeDocument/2006/relationships/settings" Target="/word/settings.xml" Id="R12da4bbce6d04eb0" /><Relationship Type="http://schemas.openxmlformats.org/officeDocument/2006/relationships/image" Target="/word/media/7cdfc507-6564-49a3-b504-15fde690b1d3.png" Id="R0a1628ae44684e22" /></Relationships>
</file>