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273fe2973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3dbfde91b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Kanzdor,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5864e0d1f4b10" /><Relationship Type="http://schemas.openxmlformats.org/officeDocument/2006/relationships/numbering" Target="/word/numbering.xml" Id="R64a4a83d6d5546d7" /><Relationship Type="http://schemas.openxmlformats.org/officeDocument/2006/relationships/settings" Target="/word/settings.xml" Id="Rf62d03c9a2f54e8a" /><Relationship Type="http://schemas.openxmlformats.org/officeDocument/2006/relationships/image" Target="/word/media/5b118490-c1d4-4116-8d38-0861efcd213c.png" Id="R1a93dbfde91b45b1" /></Relationships>
</file>