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fab0a5ad0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fc712b46f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Tabriz, Iran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67c87faef41a0" /><Relationship Type="http://schemas.openxmlformats.org/officeDocument/2006/relationships/numbering" Target="/word/numbering.xml" Id="Rbf0414ae5a2d4af1" /><Relationship Type="http://schemas.openxmlformats.org/officeDocument/2006/relationships/settings" Target="/word/settings.xml" Id="R6fcc20e75c9f4742" /><Relationship Type="http://schemas.openxmlformats.org/officeDocument/2006/relationships/image" Target="/word/media/b3bedb2c-978f-47fe-a15d-8d763fb03e88.png" Id="Rb55fc712b46f4d71" /></Relationships>
</file>