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2cea2c2ef49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6e5ca552a49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Bride, Isle Of Man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90d6a0a1b343a3" /><Relationship Type="http://schemas.openxmlformats.org/officeDocument/2006/relationships/numbering" Target="/word/numbering.xml" Id="Rec7753e82d944a0c" /><Relationship Type="http://schemas.openxmlformats.org/officeDocument/2006/relationships/settings" Target="/word/settings.xml" Id="R2549f5f36f7f4dc7" /><Relationship Type="http://schemas.openxmlformats.org/officeDocument/2006/relationships/image" Target="/word/media/da1549b5-f41d-400e-bef5-6df3391cd265.png" Id="Rd736e5ca552a492b" /></Relationships>
</file>