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bfcea84a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2c733be81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Castletown,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64f907c94755" /><Relationship Type="http://schemas.openxmlformats.org/officeDocument/2006/relationships/numbering" Target="/word/numbering.xml" Id="R24efa92febe541b4" /><Relationship Type="http://schemas.openxmlformats.org/officeDocument/2006/relationships/settings" Target="/word/settings.xml" Id="Ref41350da2854edc" /><Relationship Type="http://schemas.openxmlformats.org/officeDocument/2006/relationships/image" Target="/word/media/a1640c71-5560-43e8-8270-c10e6b2e4997.png" Id="R5be2c733be8147ac" /></Relationships>
</file>