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47e9b8b70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ea338f26f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Peel, Isle Of Man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51e8bab514d8a" /><Relationship Type="http://schemas.openxmlformats.org/officeDocument/2006/relationships/numbering" Target="/word/numbering.xml" Id="Rc4f477a9787c4a87" /><Relationship Type="http://schemas.openxmlformats.org/officeDocument/2006/relationships/settings" Target="/word/settings.xml" Id="Ra811eec190824b69" /><Relationship Type="http://schemas.openxmlformats.org/officeDocument/2006/relationships/image" Target="/word/media/a0fca5fb-6350-45fa-8363-89af420d3e56.png" Id="Rc77ea338f26f4cf3" /></Relationships>
</file>