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ff3a17195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1ad1d70e0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Abriola,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705acee05408a" /><Relationship Type="http://schemas.openxmlformats.org/officeDocument/2006/relationships/numbering" Target="/word/numbering.xml" Id="Rf30432abb6ee42f2" /><Relationship Type="http://schemas.openxmlformats.org/officeDocument/2006/relationships/settings" Target="/word/settings.xml" Id="Re1b8f8beb3c54869" /><Relationship Type="http://schemas.openxmlformats.org/officeDocument/2006/relationships/image" Target="/word/media/1afcec9c-4266-4c67-8e91-466977355067.png" Id="R84d1ad1d70e04725" /></Relationships>
</file>