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fe9e83dd9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4b2adefde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Acereto,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5c4fb85e04eb6" /><Relationship Type="http://schemas.openxmlformats.org/officeDocument/2006/relationships/numbering" Target="/word/numbering.xml" Id="Rdb2e7684e987461a" /><Relationship Type="http://schemas.openxmlformats.org/officeDocument/2006/relationships/settings" Target="/word/settings.xml" Id="R05c6178773764a17" /><Relationship Type="http://schemas.openxmlformats.org/officeDocument/2006/relationships/image" Target="/word/media/cfda77ca-2373-4a16-b54e-8b70f5b5fca5.png" Id="Rb8d4b2adefde494f" /></Relationships>
</file>