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51a18ea99c45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0f85feecf14a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Acerra,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2dfb84341e4daf" /><Relationship Type="http://schemas.openxmlformats.org/officeDocument/2006/relationships/numbering" Target="/word/numbering.xml" Id="R5437635ece4441eb" /><Relationship Type="http://schemas.openxmlformats.org/officeDocument/2006/relationships/settings" Target="/word/settings.xml" Id="R36f39ddd504e44e5" /><Relationship Type="http://schemas.openxmlformats.org/officeDocument/2006/relationships/image" Target="/word/media/4ac776fa-b4d5-4724-aad8-0ed3afb10e7f.png" Id="R9c0f85feecf14a09" /></Relationships>
</file>