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b3769548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437dd8932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 di Santa Domenica,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7b71f6ad74792" /><Relationship Type="http://schemas.openxmlformats.org/officeDocument/2006/relationships/numbering" Target="/word/numbering.xml" Id="R058a3ca3afb147e9" /><Relationship Type="http://schemas.openxmlformats.org/officeDocument/2006/relationships/settings" Target="/word/settings.xml" Id="R4a19fee1a5ca4fe2" /><Relationship Type="http://schemas.openxmlformats.org/officeDocument/2006/relationships/image" Target="/word/media/4db411ba-45f3-45bf-a8cf-506dbaffd53c.png" Id="R27c437dd89324f8a" /></Relationships>
</file>