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7b58bd2aa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c5b6ef4c5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Acquaiura,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4627f9df04a6a" /><Relationship Type="http://schemas.openxmlformats.org/officeDocument/2006/relationships/numbering" Target="/word/numbering.xml" Id="R7d90b62b7fad4b5d" /><Relationship Type="http://schemas.openxmlformats.org/officeDocument/2006/relationships/settings" Target="/word/settings.xml" Id="Rd5f981275ead4c8d" /><Relationship Type="http://schemas.openxmlformats.org/officeDocument/2006/relationships/image" Target="/word/media/e5beb568-2fa3-4848-a923-64f444670dfb.png" Id="Rd68c5b6ef4c54cbb" /></Relationships>
</file>