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62f7a6a06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77f9ad3bb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Acquapendente,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fc51ff1624dd1" /><Relationship Type="http://schemas.openxmlformats.org/officeDocument/2006/relationships/numbering" Target="/word/numbering.xml" Id="R187c8573c3b24e0c" /><Relationship Type="http://schemas.openxmlformats.org/officeDocument/2006/relationships/settings" Target="/word/settings.xml" Id="Rc2fd926f96024275" /><Relationship Type="http://schemas.openxmlformats.org/officeDocument/2006/relationships/image" Target="/word/media/e7df3967-4343-4584-b150-d7b29bd972ca.png" Id="R9ce77f9ad3bb42ed" /></Relationships>
</file>