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c81772f1c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f8dc74541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Advise,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d32ffcbe74461" /><Relationship Type="http://schemas.openxmlformats.org/officeDocument/2006/relationships/numbering" Target="/word/numbering.xml" Id="R65c300ba67ee49f2" /><Relationship Type="http://schemas.openxmlformats.org/officeDocument/2006/relationships/settings" Target="/word/settings.xml" Id="Rab5c0274307e4c86" /><Relationship Type="http://schemas.openxmlformats.org/officeDocument/2006/relationships/image" Target="/word/media/0bd359ea-0d95-4d8f-ad89-f8cb4941d01e.png" Id="R72df8dc74541406f" /></Relationships>
</file>