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19a2923ac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dfb1676d8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Agrimonte,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a02f5876c4462" /><Relationship Type="http://schemas.openxmlformats.org/officeDocument/2006/relationships/numbering" Target="/word/numbering.xml" Id="R7918c96ce6bd472c" /><Relationship Type="http://schemas.openxmlformats.org/officeDocument/2006/relationships/settings" Target="/word/settings.xml" Id="R0048cf9696cd4e54" /><Relationship Type="http://schemas.openxmlformats.org/officeDocument/2006/relationships/image" Target="/word/media/bf6ef41c-db32-42c5-9eef-658eaf799d81.png" Id="Rcd5dfb1676d8402e" /></Relationships>
</file>