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803f71dc9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91e8fb35d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fd1715d674fd8" /><Relationship Type="http://schemas.openxmlformats.org/officeDocument/2006/relationships/numbering" Target="/word/numbering.xml" Id="R2e248e5a8cfe4f48" /><Relationship Type="http://schemas.openxmlformats.org/officeDocument/2006/relationships/settings" Target="/word/settings.xml" Id="Raf4cecea5e464b99" /><Relationship Type="http://schemas.openxmlformats.org/officeDocument/2006/relationships/image" Target="/word/media/d60557cc-7c99-4849-852f-ffc62386347d.png" Id="R67091e8fb35d4aa3" /></Relationships>
</file>